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7FB" w14:textId="79FA6F71" w:rsidR="00DA25B3" w:rsidRPr="00094EEE" w:rsidRDefault="002E3F0A" w:rsidP="002E3F0A">
      <w:pPr>
        <w:jc w:val="right"/>
        <w:rPr>
          <w:rFonts w:ascii="Calibri Light" w:hAnsi="Calibri Light" w:cs="Calibri Light"/>
          <w:lang w:val="en-GB"/>
        </w:rPr>
      </w:pPr>
      <w:bookmarkStart w:id="0" w:name="_Hlk37762988"/>
      <w:r w:rsidRPr="00094EEE">
        <w:rPr>
          <w:rFonts w:ascii="Calibri Light" w:hAnsi="Calibri Light" w:cs="Calibri Light"/>
          <w:lang w:val="en-GB" w:bidi="en-US"/>
        </w:rPr>
        <w:t>Annex 6 to the Special Terms and Conditions of the Procurement</w:t>
      </w:r>
    </w:p>
    <w:p w14:paraId="02CC51D5" w14:textId="4CF5DA86" w:rsidR="007052B9" w:rsidRPr="00094EEE" w:rsidRDefault="00173CD5" w:rsidP="002B59F8">
      <w:pPr>
        <w:pStyle w:val="Section"/>
        <w:widowControl/>
        <w:tabs>
          <w:tab w:val="left" w:pos="1881"/>
        </w:tabs>
        <w:ind w:left="360"/>
        <w:rPr>
          <w:rFonts w:ascii="Calibri Light" w:hAnsi="Calibri Light" w:cs="Calibri Light"/>
          <w:smallCaps/>
          <w:sz w:val="22"/>
          <w:szCs w:val="22"/>
          <w:lang w:val="en-GB"/>
        </w:rPr>
      </w:pPr>
      <w:r w:rsidRPr="00094EEE">
        <w:rPr>
          <w:rFonts w:ascii="Calibri Light" w:hAnsi="Calibri Light" w:cs="Calibri Light"/>
          <w:sz w:val="22"/>
          <w:lang w:val="en-GB" w:bidi="en-US"/>
        </w:rPr>
        <w:t xml:space="preserve">LIST OF SERVICES PROVIDED </w:t>
      </w:r>
      <w:r w:rsidRPr="00094EEE">
        <w:rPr>
          <w:rFonts w:ascii="Calibri Light" w:hAnsi="Calibri Light" w:cs="Calibri Light"/>
          <w:smallCaps/>
          <w:sz w:val="22"/>
          <w:lang w:val="en-GB" w:bidi="en-US"/>
        </w:rPr>
        <w:t>BY THE SUPPLIER</w:t>
      </w:r>
      <w:bookmarkEnd w:id="0"/>
    </w:p>
    <w:p w14:paraId="09AF4A63" w14:textId="615E8976" w:rsidR="00E63FC8" w:rsidRPr="00094EEE" w:rsidRDefault="00E63FC8" w:rsidP="00E63FC8">
      <w:pPr>
        <w:pStyle w:val="text"/>
        <w:widowControl/>
        <w:tabs>
          <w:tab w:val="left" w:pos="456"/>
          <w:tab w:val="num" w:pos="1653"/>
        </w:tabs>
        <w:spacing w:after="120" w:line="240" w:lineRule="auto"/>
        <w:rPr>
          <w:rFonts w:ascii="Calibri Light" w:hAnsi="Calibri Light" w:cs="Calibri Light"/>
          <w:sz w:val="22"/>
          <w:szCs w:val="22"/>
          <w:lang w:val="en-GB"/>
        </w:rPr>
      </w:pPr>
      <w:r w:rsidRPr="00094EEE">
        <w:rPr>
          <w:rFonts w:ascii="Calibri Light" w:hAnsi="Calibri Light" w:cs="Calibri Light"/>
          <w:sz w:val="22"/>
          <w:lang w:val="en-GB" w:bidi="en-US"/>
        </w:rPr>
        <w:t xml:space="preserve">List of the main services provided by the Supplier. </w:t>
      </w:r>
    </w:p>
    <w:tbl>
      <w:tblPr>
        <w:tblW w:w="1395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2"/>
        <w:gridCol w:w="2277"/>
        <w:gridCol w:w="2835"/>
        <w:gridCol w:w="2126"/>
        <w:gridCol w:w="2268"/>
        <w:gridCol w:w="1843"/>
        <w:gridCol w:w="1984"/>
      </w:tblGrid>
      <w:tr w:rsidR="004677C0" w:rsidRPr="00094EEE" w14:paraId="3D84B221" w14:textId="77777777" w:rsidTr="00827408">
        <w:trPr>
          <w:cantSplit/>
          <w:tblHeader/>
        </w:trPr>
        <w:tc>
          <w:tcPr>
            <w:tcW w:w="622" w:type="dxa"/>
            <w:vAlign w:val="center"/>
          </w:tcPr>
          <w:p w14:paraId="24C5691F" w14:textId="77777777" w:rsidR="004677C0" w:rsidRPr="00094EEE" w:rsidRDefault="004677C0" w:rsidP="00447BEE">
            <w:pPr>
              <w:jc w:val="center"/>
              <w:rPr>
                <w:rFonts w:ascii="Calibri Light" w:hAnsi="Calibri Light" w:cs="Calibri Light"/>
                <w:b/>
                <w:lang w:val="en-GB"/>
              </w:rPr>
            </w:pPr>
            <w:r w:rsidRPr="00094EEE">
              <w:rPr>
                <w:rFonts w:ascii="Calibri Light" w:hAnsi="Calibri Light" w:cs="Calibri Light"/>
                <w:b/>
                <w:lang w:val="en-GB" w:bidi="en-US"/>
              </w:rPr>
              <w:t>Row No.</w:t>
            </w:r>
          </w:p>
        </w:tc>
        <w:tc>
          <w:tcPr>
            <w:tcW w:w="2277" w:type="dxa"/>
            <w:vAlign w:val="center"/>
          </w:tcPr>
          <w:p w14:paraId="445E83BB" w14:textId="4D7145D5" w:rsidR="004677C0" w:rsidRPr="00094EEE" w:rsidRDefault="004677C0" w:rsidP="00447BEE">
            <w:pPr>
              <w:jc w:val="center"/>
              <w:rPr>
                <w:rFonts w:ascii="Calibri Light" w:hAnsi="Calibri Light" w:cs="Calibri Light"/>
                <w:b/>
                <w:lang w:val="en-GB"/>
              </w:rPr>
            </w:pPr>
            <w:r w:rsidRPr="00094EEE">
              <w:rPr>
                <w:rFonts w:ascii="Calibri Light" w:hAnsi="Calibri Light" w:cs="Calibri Light"/>
                <w:b/>
                <w:lang w:val="en-GB" w:bidi="en-US"/>
              </w:rPr>
              <w:t>Contract No., title</w:t>
            </w:r>
          </w:p>
        </w:tc>
        <w:tc>
          <w:tcPr>
            <w:tcW w:w="2835" w:type="dxa"/>
            <w:vAlign w:val="center"/>
          </w:tcPr>
          <w:p w14:paraId="78F082FC" w14:textId="6D378FB9" w:rsidR="004677C0" w:rsidRPr="00094EEE" w:rsidRDefault="00C80808" w:rsidP="00DD11DD">
            <w:pPr>
              <w:jc w:val="center"/>
              <w:rPr>
                <w:rFonts w:ascii="Calibri Light" w:hAnsi="Calibri Light" w:cs="Calibri Light"/>
                <w:b/>
                <w:lang w:val="en-GB"/>
              </w:rPr>
            </w:pPr>
            <w:r w:rsidRPr="00094EEE">
              <w:rPr>
                <w:rFonts w:ascii="Calibri Light" w:hAnsi="Calibri Light" w:cs="Calibri Light"/>
                <w:b/>
                <w:lang w:val="en-GB" w:bidi="en-US"/>
              </w:rPr>
              <w:t>Description of the facility and services provided</w:t>
            </w:r>
          </w:p>
        </w:tc>
        <w:tc>
          <w:tcPr>
            <w:tcW w:w="2126" w:type="dxa"/>
            <w:vAlign w:val="center"/>
          </w:tcPr>
          <w:p w14:paraId="3DDDE686" w14:textId="377026A3" w:rsidR="004677C0" w:rsidRPr="00094EEE" w:rsidRDefault="004677C0" w:rsidP="00447BEE">
            <w:pPr>
              <w:jc w:val="center"/>
              <w:rPr>
                <w:rFonts w:ascii="Calibri Light" w:hAnsi="Calibri Light" w:cs="Calibri Light"/>
                <w:b/>
                <w:lang w:val="en-GB"/>
              </w:rPr>
            </w:pPr>
            <w:r w:rsidRPr="00094EEE">
              <w:rPr>
                <w:rFonts w:ascii="Calibri Light" w:hAnsi="Calibri Light" w:cs="Calibri Light"/>
                <w:b/>
                <w:lang w:val="en-GB" w:bidi="en-US"/>
              </w:rPr>
              <w:t>Value of services provided, excluding VAT</w:t>
            </w:r>
          </w:p>
        </w:tc>
        <w:tc>
          <w:tcPr>
            <w:tcW w:w="2268" w:type="dxa"/>
            <w:vAlign w:val="center"/>
          </w:tcPr>
          <w:p w14:paraId="56762E63" w14:textId="648703BE" w:rsidR="004677C0" w:rsidRPr="00094EEE" w:rsidRDefault="004677C0" w:rsidP="00447BEE">
            <w:pPr>
              <w:jc w:val="center"/>
              <w:rPr>
                <w:rFonts w:ascii="Calibri Light" w:hAnsi="Calibri Light" w:cs="Calibri Light"/>
                <w:b/>
                <w:lang w:val="en-GB"/>
              </w:rPr>
            </w:pPr>
            <w:r w:rsidRPr="00094EEE">
              <w:rPr>
                <w:rFonts w:ascii="Calibri Light" w:hAnsi="Calibri Light" w:cs="Calibri Light"/>
                <w:b/>
                <w:lang w:val="en-GB" w:bidi="en-US"/>
              </w:rPr>
              <w:t>Start and end dates of service provision</w:t>
            </w:r>
          </w:p>
        </w:tc>
        <w:tc>
          <w:tcPr>
            <w:tcW w:w="1843" w:type="dxa"/>
            <w:vAlign w:val="center"/>
          </w:tcPr>
          <w:p w14:paraId="0EDE7B63" w14:textId="77777777" w:rsidR="004677C0" w:rsidRPr="00094EEE" w:rsidRDefault="004677C0" w:rsidP="00447BEE">
            <w:pPr>
              <w:jc w:val="center"/>
              <w:rPr>
                <w:rFonts w:ascii="Calibri Light" w:hAnsi="Calibri Light" w:cs="Calibri Light"/>
                <w:b/>
                <w:lang w:val="en-GB"/>
              </w:rPr>
            </w:pPr>
            <w:r w:rsidRPr="00094EEE">
              <w:rPr>
                <w:rFonts w:ascii="Calibri Light" w:hAnsi="Calibri Light" w:cs="Calibri Light"/>
                <w:b/>
                <w:lang w:val="en-GB" w:bidi="en-US"/>
              </w:rPr>
              <w:t>Customer</w:t>
            </w:r>
          </w:p>
        </w:tc>
        <w:tc>
          <w:tcPr>
            <w:tcW w:w="1984" w:type="dxa"/>
            <w:vAlign w:val="center"/>
          </w:tcPr>
          <w:p w14:paraId="08303C44" w14:textId="77777777" w:rsidR="004677C0" w:rsidRPr="00094EEE" w:rsidRDefault="004677C0" w:rsidP="00447BEE">
            <w:pPr>
              <w:jc w:val="center"/>
              <w:rPr>
                <w:rFonts w:ascii="Calibri Light" w:hAnsi="Calibri Light" w:cs="Calibri Light"/>
                <w:b/>
                <w:lang w:val="en-GB"/>
              </w:rPr>
            </w:pPr>
            <w:r w:rsidRPr="00094EEE">
              <w:rPr>
                <w:rFonts w:ascii="Calibri Light" w:hAnsi="Calibri Light" w:cs="Calibri Light"/>
                <w:b/>
                <w:lang w:val="en-GB" w:bidi="en-US"/>
              </w:rPr>
              <w:t>Contact details of the Customer</w:t>
            </w:r>
          </w:p>
        </w:tc>
      </w:tr>
      <w:tr w:rsidR="004677C0" w:rsidRPr="00094EEE" w14:paraId="17506F93" w14:textId="77777777" w:rsidTr="00827408">
        <w:trPr>
          <w:cantSplit/>
        </w:trPr>
        <w:tc>
          <w:tcPr>
            <w:tcW w:w="622" w:type="dxa"/>
          </w:tcPr>
          <w:p w14:paraId="26B26306" w14:textId="77777777" w:rsidR="004677C0" w:rsidRPr="00094EEE" w:rsidRDefault="004677C0" w:rsidP="00447BEE">
            <w:pPr>
              <w:pStyle w:val="tabulka"/>
              <w:widowControl/>
              <w:spacing w:before="0"/>
              <w:rPr>
                <w:rFonts w:ascii="Calibri Light" w:hAnsi="Calibri Light" w:cs="Calibri Light"/>
                <w:i/>
                <w:sz w:val="22"/>
                <w:szCs w:val="22"/>
                <w:lang w:val="en-GB"/>
              </w:rPr>
            </w:pPr>
          </w:p>
        </w:tc>
        <w:tc>
          <w:tcPr>
            <w:tcW w:w="2277" w:type="dxa"/>
          </w:tcPr>
          <w:p w14:paraId="248D9826" w14:textId="77777777" w:rsidR="004677C0" w:rsidRPr="00094EEE" w:rsidRDefault="004677C0" w:rsidP="00447BEE">
            <w:pPr>
              <w:pStyle w:val="tabulka"/>
              <w:widowControl/>
              <w:spacing w:before="0"/>
              <w:rPr>
                <w:rFonts w:ascii="Calibri Light" w:hAnsi="Calibri Light" w:cs="Calibri Light"/>
                <w:i/>
                <w:sz w:val="22"/>
                <w:szCs w:val="22"/>
                <w:lang w:val="en-GB"/>
              </w:rPr>
            </w:pPr>
          </w:p>
        </w:tc>
        <w:tc>
          <w:tcPr>
            <w:tcW w:w="2835" w:type="dxa"/>
          </w:tcPr>
          <w:p w14:paraId="6712C1C5"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126" w:type="dxa"/>
          </w:tcPr>
          <w:p w14:paraId="55A085D8"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268" w:type="dxa"/>
          </w:tcPr>
          <w:p w14:paraId="2CEF20C1"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843" w:type="dxa"/>
          </w:tcPr>
          <w:p w14:paraId="6CC8632D"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984" w:type="dxa"/>
          </w:tcPr>
          <w:p w14:paraId="5E91B819" w14:textId="77777777" w:rsidR="004677C0" w:rsidRPr="00094EEE" w:rsidRDefault="004677C0" w:rsidP="00447BEE">
            <w:pPr>
              <w:pStyle w:val="tabulka"/>
              <w:widowControl/>
              <w:spacing w:before="0"/>
              <w:rPr>
                <w:rFonts w:ascii="Calibri Light" w:hAnsi="Calibri Light" w:cs="Calibri Light"/>
                <w:sz w:val="22"/>
                <w:szCs w:val="22"/>
                <w:lang w:val="en-GB"/>
              </w:rPr>
            </w:pPr>
          </w:p>
        </w:tc>
      </w:tr>
      <w:tr w:rsidR="004677C0" w:rsidRPr="00094EEE" w14:paraId="6521375A" w14:textId="77777777" w:rsidTr="00827408">
        <w:trPr>
          <w:cantSplit/>
        </w:trPr>
        <w:tc>
          <w:tcPr>
            <w:tcW w:w="622" w:type="dxa"/>
          </w:tcPr>
          <w:p w14:paraId="03D521BD"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277" w:type="dxa"/>
          </w:tcPr>
          <w:p w14:paraId="227C0024" w14:textId="77777777" w:rsidR="004677C0" w:rsidRPr="00094EEE" w:rsidRDefault="004677C0" w:rsidP="00447BEE">
            <w:pPr>
              <w:pStyle w:val="tabulka"/>
              <w:widowControl/>
              <w:spacing w:before="0"/>
              <w:rPr>
                <w:rFonts w:ascii="Calibri Light" w:hAnsi="Calibri Light" w:cs="Calibri Light"/>
                <w:i/>
                <w:sz w:val="22"/>
                <w:szCs w:val="22"/>
                <w:lang w:val="en-GB"/>
              </w:rPr>
            </w:pPr>
          </w:p>
        </w:tc>
        <w:tc>
          <w:tcPr>
            <w:tcW w:w="2835" w:type="dxa"/>
          </w:tcPr>
          <w:p w14:paraId="0A1E2C90"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126" w:type="dxa"/>
          </w:tcPr>
          <w:p w14:paraId="42A04EBA"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268" w:type="dxa"/>
          </w:tcPr>
          <w:p w14:paraId="61944C83"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843" w:type="dxa"/>
          </w:tcPr>
          <w:p w14:paraId="11481C27"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984" w:type="dxa"/>
          </w:tcPr>
          <w:p w14:paraId="166CC07D" w14:textId="77777777" w:rsidR="004677C0" w:rsidRPr="00094EEE" w:rsidRDefault="004677C0" w:rsidP="00447BEE">
            <w:pPr>
              <w:pStyle w:val="tabulka"/>
              <w:widowControl/>
              <w:spacing w:before="0"/>
              <w:rPr>
                <w:rFonts w:ascii="Calibri Light" w:hAnsi="Calibri Light" w:cs="Calibri Light"/>
                <w:sz w:val="22"/>
                <w:szCs w:val="22"/>
                <w:lang w:val="en-GB"/>
              </w:rPr>
            </w:pPr>
          </w:p>
        </w:tc>
      </w:tr>
      <w:tr w:rsidR="004677C0" w:rsidRPr="00094EEE" w14:paraId="502F433D" w14:textId="77777777" w:rsidTr="00827408">
        <w:trPr>
          <w:cantSplit/>
        </w:trPr>
        <w:tc>
          <w:tcPr>
            <w:tcW w:w="622" w:type="dxa"/>
          </w:tcPr>
          <w:p w14:paraId="46555D86"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277" w:type="dxa"/>
          </w:tcPr>
          <w:p w14:paraId="53F1B1C0" w14:textId="77777777" w:rsidR="004677C0" w:rsidRPr="00094EEE" w:rsidRDefault="004677C0" w:rsidP="00447BEE">
            <w:pPr>
              <w:pStyle w:val="tabulka"/>
              <w:widowControl/>
              <w:spacing w:before="0"/>
              <w:rPr>
                <w:rFonts w:ascii="Calibri Light" w:hAnsi="Calibri Light" w:cs="Calibri Light"/>
                <w:i/>
                <w:sz w:val="22"/>
                <w:szCs w:val="22"/>
                <w:lang w:val="en-GB"/>
              </w:rPr>
            </w:pPr>
          </w:p>
        </w:tc>
        <w:tc>
          <w:tcPr>
            <w:tcW w:w="2835" w:type="dxa"/>
          </w:tcPr>
          <w:p w14:paraId="7A3CE4F1"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126" w:type="dxa"/>
          </w:tcPr>
          <w:p w14:paraId="0D27FBB9"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268" w:type="dxa"/>
          </w:tcPr>
          <w:p w14:paraId="1640DDDF"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843" w:type="dxa"/>
          </w:tcPr>
          <w:p w14:paraId="518C6756"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984" w:type="dxa"/>
          </w:tcPr>
          <w:p w14:paraId="12653858" w14:textId="77777777" w:rsidR="004677C0" w:rsidRPr="00094EEE" w:rsidRDefault="004677C0" w:rsidP="00447BEE">
            <w:pPr>
              <w:pStyle w:val="tabulka"/>
              <w:widowControl/>
              <w:spacing w:before="0"/>
              <w:rPr>
                <w:rFonts w:ascii="Calibri Light" w:hAnsi="Calibri Light" w:cs="Calibri Light"/>
                <w:sz w:val="22"/>
                <w:szCs w:val="22"/>
                <w:lang w:val="en-GB"/>
              </w:rPr>
            </w:pPr>
          </w:p>
        </w:tc>
      </w:tr>
      <w:tr w:rsidR="004677C0" w:rsidRPr="00094EEE" w14:paraId="7DCBF426" w14:textId="77777777" w:rsidTr="00827408">
        <w:trPr>
          <w:cantSplit/>
        </w:trPr>
        <w:tc>
          <w:tcPr>
            <w:tcW w:w="622" w:type="dxa"/>
          </w:tcPr>
          <w:p w14:paraId="403348A3"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277" w:type="dxa"/>
          </w:tcPr>
          <w:p w14:paraId="0A766804" w14:textId="77777777" w:rsidR="004677C0" w:rsidRPr="00094EEE" w:rsidRDefault="004677C0" w:rsidP="00447BEE">
            <w:pPr>
              <w:pStyle w:val="tabulka"/>
              <w:widowControl/>
              <w:spacing w:before="0"/>
              <w:rPr>
                <w:rFonts w:ascii="Calibri Light" w:hAnsi="Calibri Light" w:cs="Calibri Light"/>
                <w:i/>
                <w:sz w:val="22"/>
                <w:szCs w:val="22"/>
                <w:lang w:val="en-GB"/>
              </w:rPr>
            </w:pPr>
          </w:p>
        </w:tc>
        <w:tc>
          <w:tcPr>
            <w:tcW w:w="2835" w:type="dxa"/>
          </w:tcPr>
          <w:p w14:paraId="7B8109E9"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126" w:type="dxa"/>
          </w:tcPr>
          <w:p w14:paraId="20663325"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2268" w:type="dxa"/>
          </w:tcPr>
          <w:p w14:paraId="1B676651"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843" w:type="dxa"/>
          </w:tcPr>
          <w:p w14:paraId="68CCE5A6" w14:textId="77777777" w:rsidR="004677C0" w:rsidRPr="00094EEE" w:rsidRDefault="004677C0" w:rsidP="00447BEE">
            <w:pPr>
              <w:pStyle w:val="tabulka"/>
              <w:widowControl/>
              <w:spacing w:before="0"/>
              <w:rPr>
                <w:rFonts w:ascii="Calibri Light" w:hAnsi="Calibri Light" w:cs="Calibri Light"/>
                <w:sz w:val="22"/>
                <w:szCs w:val="22"/>
                <w:lang w:val="en-GB"/>
              </w:rPr>
            </w:pPr>
          </w:p>
        </w:tc>
        <w:tc>
          <w:tcPr>
            <w:tcW w:w="1984" w:type="dxa"/>
          </w:tcPr>
          <w:p w14:paraId="1793024D" w14:textId="77777777" w:rsidR="004677C0" w:rsidRPr="00094EEE" w:rsidRDefault="004677C0" w:rsidP="00447BEE">
            <w:pPr>
              <w:pStyle w:val="tabulka"/>
              <w:widowControl/>
              <w:spacing w:before="0"/>
              <w:rPr>
                <w:rFonts w:ascii="Calibri Light" w:hAnsi="Calibri Light" w:cs="Calibri Light"/>
                <w:sz w:val="22"/>
                <w:szCs w:val="22"/>
                <w:lang w:val="en-GB"/>
              </w:rPr>
            </w:pPr>
          </w:p>
        </w:tc>
      </w:tr>
    </w:tbl>
    <w:p w14:paraId="14624E24" w14:textId="77777777" w:rsidR="00E63FC8" w:rsidRPr="00094EEE" w:rsidRDefault="00E63FC8" w:rsidP="00E63FC8">
      <w:pPr>
        <w:ind w:firstLine="741"/>
        <w:jc w:val="both"/>
        <w:rPr>
          <w:rFonts w:ascii="Calibri Light" w:hAnsi="Calibri Light" w:cs="Calibri Light"/>
          <w:lang w:val="en-GB"/>
        </w:rPr>
      </w:pPr>
    </w:p>
    <w:tbl>
      <w:tblPr>
        <w:tblStyle w:val="TableGrid"/>
        <w:tblW w:w="13930" w:type="dxa"/>
        <w:tblLook w:val="04A0" w:firstRow="1" w:lastRow="0" w:firstColumn="1" w:lastColumn="0" w:noHBand="0" w:noVBand="1"/>
      </w:tblPr>
      <w:tblGrid>
        <w:gridCol w:w="13930"/>
      </w:tblGrid>
      <w:tr w:rsidR="00D5261D" w:rsidRPr="00094EEE" w14:paraId="4D04CAD1" w14:textId="77777777" w:rsidTr="00C16E30">
        <w:trPr>
          <w:trHeight w:val="602"/>
        </w:trPr>
        <w:tc>
          <w:tcPr>
            <w:tcW w:w="13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423F8" w14:textId="77777777" w:rsidR="00D5261D" w:rsidRPr="00094EEE" w:rsidRDefault="00D5261D" w:rsidP="00182DD3">
            <w:pPr>
              <w:spacing w:before="60" w:after="60"/>
              <w:jc w:val="both"/>
              <w:rPr>
                <w:rFonts w:ascii="Calibri Light" w:hAnsi="Calibri Light" w:cs="Calibri Light"/>
                <w:sz w:val="22"/>
                <w:szCs w:val="22"/>
                <w:lang w:val="en-GB"/>
              </w:rPr>
            </w:pPr>
            <w:r w:rsidRPr="00094EEE">
              <w:rPr>
                <w:rFonts w:ascii="Calibri Light" w:hAnsi="Calibri Light" w:cs="Calibri Light"/>
                <w:sz w:val="22"/>
                <w:lang w:val="en-GB" w:bidi="en-US"/>
              </w:rPr>
              <w:t>I hereby confirm that the services were provided properly, in accordance with the applicable regulations governing the provision of services.</w:t>
            </w:r>
          </w:p>
        </w:tc>
      </w:tr>
    </w:tbl>
    <w:p w14:paraId="17608A3E" w14:textId="77777777" w:rsidR="00D5261D" w:rsidRPr="00E50AB9" w:rsidRDefault="00D5261D" w:rsidP="00E63FC8">
      <w:pPr>
        <w:jc w:val="both"/>
        <w:rPr>
          <w:rFonts w:ascii="Calibri Light" w:hAnsi="Calibri Light" w:cs="Calibri Light"/>
          <w:sz w:val="8"/>
          <w:szCs w:val="8"/>
          <w:lang w:val="en-GB"/>
        </w:rPr>
      </w:pPr>
    </w:p>
    <w:p w14:paraId="6B2BDFAA" w14:textId="77777777" w:rsidR="00443B8B" w:rsidRPr="00094EEE" w:rsidRDefault="00E63FC8" w:rsidP="00E63FC8">
      <w:pPr>
        <w:jc w:val="both"/>
        <w:rPr>
          <w:rFonts w:ascii="Calibri Light" w:hAnsi="Calibri Light" w:cs="Calibri Light"/>
          <w:lang w:val="en-GB"/>
        </w:rPr>
      </w:pPr>
      <w:r w:rsidRPr="00094EEE">
        <w:rPr>
          <w:rFonts w:ascii="Calibri Light" w:hAnsi="Calibri Light" w:cs="Calibri Light"/>
          <w:lang w:val="en-GB" w:bidi="en-US"/>
        </w:rPr>
        <w:t xml:space="preserve">______________________________________________________                                                                                                             </w:t>
      </w:r>
      <w:r w:rsidRPr="00094EEE">
        <w:rPr>
          <w:rFonts w:ascii="Calibri Light" w:hAnsi="Calibri Light" w:cs="Calibri Light"/>
          <w:lang w:val="en-GB" w:bidi="en-US"/>
        </w:rPr>
        <w:tab/>
      </w:r>
      <w:r w:rsidRPr="00094EEE">
        <w:rPr>
          <w:rFonts w:ascii="Calibri Light" w:hAnsi="Calibri Light" w:cs="Calibri Light"/>
          <w:lang w:val="en-GB" w:bidi="en-US"/>
        </w:rPr>
        <w:tab/>
      </w:r>
    </w:p>
    <w:p w14:paraId="15179F12" w14:textId="0CED08F4" w:rsidR="00E63FC8" w:rsidRPr="00094EEE" w:rsidRDefault="00E63FC8" w:rsidP="00E63FC8">
      <w:pPr>
        <w:jc w:val="both"/>
        <w:rPr>
          <w:rFonts w:ascii="Calibri Light" w:hAnsi="Calibri Light" w:cs="Calibri Light"/>
          <w:lang w:val="en-GB"/>
        </w:rPr>
      </w:pPr>
      <w:r w:rsidRPr="00094EEE">
        <w:rPr>
          <w:rFonts w:ascii="Calibri Light" w:hAnsi="Calibri Light" w:cs="Calibri Light"/>
          <w:lang w:val="en-GB" w:bidi="en-US"/>
        </w:rPr>
        <w:t xml:space="preserve">(First name, last </w:t>
      </w:r>
      <w:bookmarkStart w:id="1" w:name="_Hlk90451974"/>
      <w:r w:rsidRPr="00094EEE">
        <w:rPr>
          <w:rFonts w:ascii="Calibri Light" w:hAnsi="Calibri Light" w:cs="Calibri Light"/>
          <w:lang w:val="en-GB" w:bidi="en-US"/>
        </w:rPr>
        <w:t>name</w:t>
      </w:r>
      <w:bookmarkEnd w:id="1"/>
      <w:r w:rsidRPr="00094EEE">
        <w:rPr>
          <w:rFonts w:ascii="Calibri Light" w:hAnsi="Calibri Light" w:cs="Calibri Light"/>
          <w:lang w:val="en-GB" w:bidi="en-US"/>
        </w:rPr>
        <w:t>, and signature of the Supplier or its authorised representative)</w:t>
      </w:r>
    </w:p>
    <w:p w14:paraId="463E2A4A" w14:textId="77777777" w:rsidR="00E63FC8" w:rsidRPr="00094EEE" w:rsidRDefault="00E63FC8" w:rsidP="00E63FC8">
      <w:pPr>
        <w:jc w:val="both"/>
        <w:rPr>
          <w:rFonts w:ascii="Calibri Light" w:hAnsi="Calibri Light" w:cs="Calibri Light"/>
          <w:lang w:val="en-GB"/>
        </w:rPr>
      </w:pPr>
      <w:r w:rsidRPr="00094EEE">
        <w:rPr>
          <w:rFonts w:ascii="Calibri Light" w:hAnsi="Calibri Light" w:cs="Calibri Light"/>
          <w:lang w:val="en-GB" w:bidi="en-US"/>
        </w:rPr>
        <w:t>__________</w:t>
      </w:r>
    </w:p>
    <w:p w14:paraId="2966DCDD" w14:textId="025EEB41" w:rsidR="002B59F8" w:rsidRPr="00094EEE" w:rsidRDefault="00E63FC8" w:rsidP="002B59F8">
      <w:pPr>
        <w:jc w:val="both"/>
        <w:rPr>
          <w:rFonts w:ascii="Calibri Light" w:hAnsi="Calibri Light" w:cs="Calibri Light"/>
          <w:lang w:val="en-GB"/>
        </w:rPr>
      </w:pPr>
      <w:r w:rsidRPr="00094EEE">
        <w:rPr>
          <w:rFonts w:ascii="Calibri Light" w:hAnsi="Calibri Light" w:cs="Calibri Light"/>
          <w:lang w:val="en-GB" w:bidi="en-US"/>
        </w:rPr>
        <w:t>(Date)</w:t>
      </w:r>
    </w:p>
    <w:p w14:paraId="6A33E373" w14:textId="77777777" w:rsidR="002B59F8" w:rsidRPr="00094EEE" w:rsidRDefault="002B59F8" w:rsidP="002B59F8">
      <w:pPr>
        <w:spacing w:after="0" w:line="274" w:lineRule="exact"/>
        <w:ind w:right="280"/>
        <w:jc w:val="both"/>
        <w:rPr>
          <w:rFonts w:ascii="Calibri Light" w:eastAsia="Calibri" w:hAnsi="Calibri Light" w:cs="Calibri Light"/>
          <w:b/>
          <w:bCs/>
          <w:kern w:val="0"/>
          <w:sz w:val="20"/>
          <w:szCs w:val="20"/>
          <w:lang w:val="en-GB"/>
          <w14:ligatures w14:val="none"/>
        </w:rPr>
      </w:pPr>
      <w:r w:rsidRPr="00094EEE">
        <w:rPr>
          <w:rFonts w:ascii="Calibri Light" w:hAnsi="Calibri Light" w:cs="Calibri Light"/>
          <w:b/>
          <w:kern w:val="0"/>
          <w:lang w:val="en-GB" w:bidi="en-US"/>
          <w14:ligatures w14:val="none"/>
        </w:rPr>
        <w:t xml:space="preserve">* </w:t>
      </w:r>
      <w:r w:rsidRPr="00094EEE">
        <w:rPr>
          <w:rFonts w:ascii="Calibri Light" w:hAnsi="Calibri Light" w:cs="Calibri Light"/>
          <w:b/>
          <w:kern w:val="0"/>
          <w:sz w:val="20"/>
          <w:lang w:val="en-GB" w:bidi="en-US"/>
          <w14:ligatures w14:val="none"/>
        </w:rPr>
        <w:t xml:space="preserve">If the Supplier provides information </w:t>
      </w:r>
      <w:r w:rsidRPr="00094EEE">
        <w:rPr>
          <w:rFonts w:ascii="Calibri Light" w:hAnsi="Calibri Light" w:cs="Calibri Light"/>
          <w:b/>
          <w:kern w:val="0"/>
          <w:sz w:val="20"/>
          <w:u w:val="single"/>
          <w:lang w:val="en-GB" w:bidi="en-US"/>
          <w14:ligatures w14:val="none"/>
        </w:rPr>
        <w:t>about a completed contract or contracts</w:t>
      </w:r>
      <w:r w:rsidRPr="00094EEE">
        <w:rPr>
          <w:rFonts w:ascii="Calibri Light" w:hAnsi="Calibri Light" w:cs="Calibri Light"/>
          <w:b/>
          <w:kern w:val="0"/>
          <w:sz w:val="20"/>
          <w:lang w:val="en-GB" w:bidi="en-US"/>
          <w14:ligatures w14:val="none"/>
        </w:rPr>
        <w:t xml:space="preserve">, it must also submit </w:t>
      </w:r>
      <w:r w:rsidRPr="00094EEE">
        <w:rPr>
          <w:rFonts w:ascii="Calibri Light" w:hAnsi="Calibri Light" w:cs="Calibri Light"/>
          <w:b/>
          <w:kern w:val="0"/>
          <w:sz w:val="20"/>
          <w:u w:val="single"/>
          <w:lang w:val="en-GB" w:bidi="en-US"/>
          <w14:ligatures w14:val="none"/>
        </w:rPr>
        <w:t>at least one</w:t>
      </w:r>
      <w:r w:rsidRPr="00094EEE">
        <w:rPr>
          <w:rFonts w:ascii="Calibri Light" w:hAnsi="Calibri Light" w:cs="Calibri Light"/>
          <w:b/>
          <w:kern w:val="0"/>
          <w:sz w:val="20"/>
          <w:lang w:val="en-GB" w:bidi="en-US"/>
          <w14:ligatures w14:val="none"/>
        </w:rPr>
        <w:t xml:space="preserve"> of the following documents:</w:t>
      </w:r>
    </w:p>
    <w:p w14:paraId="63A99275" w14:textId="4A43D2EC" w:rsidR="002B59F8" w:rsidRPr="00094EEE" w:rsidRDefault="002B59F8" w:rsidP="002B59F8">
      <w:pPr>
        <w:numPr>
          <w:ilvl w:val="0"/>
          <w:numId w:val="1"/>
        </w:numPr>
        <w:spacing w:after="0" w:line="274" w:lineRule="exact"/>
        <w:ind w:right="280"/>
        <w:jc w:val="both"/>
        <w:rPr>
          <w:rFonts w:ascii="Calibri Light" w:eastAsia="Calibri" w:hAnsi="Calibri Light" w:cs="Calibri Light"/>
          <w:kern w:val="0"/>
          <w:sz w:val="20"/>
          <w:szCs w:val="20"/>
          <w:lang w:val="en-GB"/>
          <w14:ligatures w14:val="none"/>
        </w:rPr>
      </w:pPr>
      <w:r w:rsidRPr="00094EEE">
        <w:rPr>
          <w:rFonts w:ascii="Calibri Light" w:hAnsi="Calibri Light" w:cs="Calibri Light"/>
          <w:kern w:val="0"/>
          <w:sz w:val="20"/>
          <w:lang w:val="en-GB" w:bidi="en-US"/>
          <w14:ligatures w14:val="none"/>
        </w:rPr>
        <w:t xml:space="preserve">A copy of the </w:t>
      </w:r>
      <w:r w:rsidR="00827408" w:rsidRPr="00094EEE">
        <w:rPr>
          <w:rFonts w:ascii="Calibri Light" w:hAnsi="Calibri Light" w:cs="Calibri Light"/>
          <w:kern w:val="0"/>
          <w:sz w:val="20"/>
          <w:lang w:val="en-GB" w:bidi="en-US"/>
          <w14:ligatures w14:val="none"/>
        </w:rPr>
        <w:t>completed</w:t>
      </w:r>
      <w:r w:rsidRPr="00094EEE">
        <w:rPr>
          <w:rFonts w:ascii="Calibri Light" w:hAnsi="Calibri Light" w:cs="Calibri Light"/>
          <w:kern w:val="0"/>
          <w:sz w:val="20"/>
          <w:lang w:val="en-GB" w:bidi="en-US"/>
          <w14:ligatures w14:val="none"/>
        </w:rPr>
        <w:t xml:space="preserve"> contract(s), if such contract(s) was (were) concluded with entities other than contracting authorities or contracting entities. If a copy (or copies) of the completed contract(s) cannot be provided due to information that constitutes the trade (industrial) secret of the Supplier, an extract from the contract(s) may be submitted which must include the following information: contract date, contract number, parties to the contract, subject matter of the contract, contract value, contract term, or</w:t>
      </w:r>
    </w:p>
    <w:p w14:paraId="7B6490FB" w14:textId="77777777" w:rsidR="002B59F8" w:rsidRPr="00094EEE" w:rsidRDefault="002B59F8" w:rsidP="002B59F8">
      <w:pPr>
        <w:numPr>
          <w:ilvl w:val="0"/>
          <w:numId w:val="1"/>
        </w:numPr>
        <w:spacing w:after="0" w:line="274" w:lineRule="exact"/>
        <w:ind w:right="280"/>
        <w:jc w:val="both"/>
        <w:rPr>
          <w:rFonts w:ascii="Calibri Light" w:eastAsia="Calibri" w:hAnsi="Calibri Light" w:cs="Calibri Light"/>
          <w:kern w:val="0"/>
          <w:sz w:val="20"/>
          <w:szCs w:val="20"/>
          <w:lang w:val="en-GB"/>
          <w14:ligatures w14:val="none"/>
        </w:rPr>
      </w:pPr>
      <w:r w:rsidRPr="00094EEE">
        <w:rPr>
          <w:rFonts w:ascii="Calibri Light" w:hAnsi="Calibri Light" w:cs="Calibri Light"/>
          <w:kern w:val="0"/>
          <w:sz w:val="20"/>
          <w:lang w:val="en-GB" w:bidi="en-US"/>
          <w14:ligatures w14:val="none"/>
        </w:rPr>
        <w:t>A certificate approved by the customer on the performance of the contract(s) and the value of the performed contract(s), or</w:t>
      </w:r>
    </w:p>
    <w:p w14:paraId="5C1ADE66" w14:textId="309F3BC5" w:rsidR="002B59F8" w:rsidRPr="00094EEE" w:rsidRDefault="002B59F8" w:rsidP="002B59F8">
      <w:pPr>
        <w:numPr>
          <w:ilvl w:val="0"/>
          <w:numId w:val="1"/>
        </w:numPr>
        <w:tabs>
          <w:tab w:val="left" w:pos="567"/>
          <w:tab w:val="left" w:pos="851"/>
        </w:tabs>
        <w:spacing w:after="0" w:line="274" w:lineRule="exact"/>
        <w:ind w:right="280"/>
        <w:jc w:val="both"/>
        <w:rPr>
          <w:rFonts w:ascii="Calibri Light" w:eastAsia="Calibri" w:hAnsi="Calibri Light" w:cs="Calibri Light"/>
          <w:kern w:val="0"/>
          <w:sz w:val="20"/>
          <w:szCs w:val="20"/>
          <w:lang w:val="en-GB"/>
          <w14:ligatures w14:val="none"/>
        </w:rPr>
      </w:pPr>
      <w:r w:rsidRPr="00094EEE">
        <w:rPr>
          <w:rFonts w:ascii="Calibri Light" w:hAnsi="Calibri Light" w:cs="Calibri Light"/>
          <w:kern w:val="0"/>
          <w:sz w:val="20"/>
          <w:lang w:val="en-GB" w:bidi="en-US"/>
          <w14:ligatures w14:val="none"/>
        </w:rPr>
        <w:lastRenderedPageBreak/>
        <w:t xml:space="preserve">    Invoices or other financial documents for the completed contract(s), proving that the value of the completed contract(s) is </w:t>
      </w:r>
      <w:r w:rsidRPr="00094EEE">
        <w:rPr>
          <w:rFonts w:ascii="Calibri Light" w:hAnsi="Calibri Light" w:cs="Calibri Light"/>
          <w:b/>
          <w:kern w:val="0"/>
          <w:sz w:val="20"/>
          <w:lang w:val="en-GB" w:bidi="en-US"/>
          <w14:ligatures w14:val="none"/>
        </w:rPr>
        <w:t>not less than EUR 100 000.00 excluding VAT</w:t>
      </w:r>
      <w:r w:rsidRPr="00094EEE">
        <w:rPr>
          <w:rFonts w:ascii="Calibri Light" w:hAnsi="Calibri Light" w:cs="Calibri Light"/>
          <w:kern w:val="0"/>
          <w:sz w:val="20"/>
          <w:lang w:val="en-GB" w:bidi="en-US"/>
          <w14:ligatures w14:val="none"/>
        </w:rPr>
        <w:t>, as well as information substantiating that the Supplier has performed the specific Service Contract.</w:t>
      </w:r>
    </w:p>
    <w:p w14:paraId="0DD2DA95" w14:textId="77777777" w:rsidR="002B59F8" w:rsidRPr="00094EEE" w:rsidRDefault="002B59F8" w:rsidP="002B59F8">
      <w:pPr>
        <w:spacing w:after="0" w:line="274" w:lineRule="exact"/>
        <w:ind w:right="280"/>
        <w:jc w:val="both"/>
        <w:rPr>
          <w:rFonts w:ascii="Calibri Light" w:eastAsia="Calibri" w:hAnsi="Calibri Light" w:cs="Calibri Light"/>
          <w:b/>
          <w:bCs/>
          <w:kern w:val="0"/>
          <w:sz w:val="20"/>
          <w:szCs w:val="20"/>
          <w:lang w:val="en-GB"/>
          <w14:ligatures w14:val="none"/>
        </w:rPr>
      </w:pPr>
    </w:p>
    <w:p w14:paraId="6D182C57" w14:textId="77777777" w:rsidR="002B59F8" w:rsidRPr="00094EEE" w:rsidRDefault="002B59F8" w:rsidP="002B59F8">
      <w:pPr>
        <w:spacing w:after="0" w:line="274" w:lineRule="exact"/>
        <w:ind w:right="280"/>
        <w:jc w:val="both"/>
        <w:rPr>
          <w:rFonts w:ascii="Calibri Light" w:eastAsia="Calibri" w:hAnsi="Calibri Light" w:cs="Calibri Light"/>
          <w:b/>
          <w:bCs/>
          <w:kern w:val="0"/>
          <w:sz w:val="20"/>
          <w:szCs w:val="20"/>
          <w:lang w:val="en-GB"/>
          <w14:ligatures w14:val="none"/>
        </w:rPr>
      </w:pPr>
      <w:r w:rsidRPr="00094EEE">
        <w:rPr>
          <w:rFonts w:ascii="Calibri Light" w:hAnsi="Calibri Light" w:cs="Calibri Light"/>
          <w:b/>
          <w:kern w:val="0"/>
          <w:sz w:val="20"/>
          <w:lang w:val="en-GB" w:bidi="en-US"/>
          <w14:ligatures w14:val="none"/>
        </w:rPr>
        <w:t xml:space="preserve">*If the Supplier provides information about an ongoing contract (or contracts), it must also submit </w:t>
      </w:r>
      <w:r w:rsidRPr="00094EEE">
        <w:rPr>
          <w:rFonts w:ascii="Calibri Light" w:hAnsi="Calibri Light" w:cs="Calibri Light"/>
          <w:b/>
          <w:kern w:val="0"/>
          <w:sz w:val="20"/>
          <w:u w:val="single"/>
          <w:lang w:val="en-GB" w:bidi="en-US"/>
          <w14:ligatures w14:val="none"/>
        </w:rPr>
        <w:t>at least one</w:t>
      </w:r>
      <w:r w:rsidRPr="00094EEE">
        <w:rPr>
          <w:rFonts w:ascii="Calibri Light" w:hAnsi="Calibri Light" w:cs="Calibri Light"/>
          <w:b/>
          <w:kern w:val="0"/>
          <w:sz w:val="20"/>
          <w:u w:val="single"/>
          <w:vertAlign w:val="superscript"/>
          <w:lang w:val="en-GB" w:bidi="en-US"/>
          <w14:ligatures w14:val="none"/>
        </w:rPr>
        <w:footnoteReference w:id="1"/>
      </w:r>
      <w:r w:rsidRPr="00094EEE">
        <w:rPr>
          <w:rFonts w:ascii="Calibri Light" w:hAnsi="Calibri Light" w:cs="Calibri Light"/>
          <w:b/>
          <w:kern w:val="0"/>
          <w:sz w:val="20"/>
          <w:lang w:val="en-GB" w:bidi="en-US"/>
          <w14:ligatures w14:val="none"/>
        </w:rPr>
        <w:t xml:space="preserve"> of the following documents:</w:t>
      </w:r>
    </w:p>
    <w:p w14:paraId="5369F7DF" w14:textId="77777777" w:rsidR="002B59F8" w:rsidRPr="00094EEE" w:rsidRDefault="002B59F8" w:rsidP="002B59F8">
      <w:pPr>
        <w:numPr>
          <w:ilvl w:val="0"/>
          <w:numId w:val="2"/>
        </w:numPr>
        <w:tabs>
          <w:tab w:val="left" w:pos="567"/>
          <w:tab w:val="left" w:pos="851"/>
        </w:tabs>
        <w:spacing w:after="0" w:line="274" w:lineRule="exact"/>
        <w:ind w:left="709" w:right="280" w:hanging="283"/>
        <w:jc w:val="both"/>
        <w:rPr>
          <w:rFonts w:ascii="Calibri Light" w:eastAsia="Calibri" w:hAnsi="Calibri Light" w:cs="Calibri Light"/>
          <w:kern w:val="0"/>
          <w:sz w:val="20"/>
          <w:szCs w:val="20"/>
          <w:lang w:val="en-GB"/>
          <w14:ligatures w14:val="none"/>
        </w:rPr>
      </w:pPr>
      <w:r w:rsidRPr="00094EEE">
        <w:rPr>
          <w:rFonts w:ascii="Calibri Light" w:hAnsi="Calibri Light" w:cs="Calibri Light"/>
          <w:kern w:val="0"/>
          <w:sz w:val="20"/>
          <w:lang w:val="en-GB" w:bidi="en-US"/>
          <w14:ligatures w14:val="none"/>
        </w:rPr>
        <w:t>A copy of the ongoing contract(s), if such contract(s) was (were) concluded with entities other than contracting authorities or contracting entities. If a copy (or copies) of the ongoing contract(s) cannot be provided due to information that constitutes the trade (industrial) secret of the Supplier, an extract from the contract(s) may be submitted which must include the following information: contract date, contract number, parties to the contract, subject matter of the contract, contract value, contract term, and (or)</w:t>
      </w:r>
    </w:p>
    <w:p w14:paraId="23570001" w14:textId="51EC0926" w:rsidR="002B59F8" w:rsidRPr="00094EEE" w:rsidRDefault="002B59F8" w:rsidP="002B59F8">
      <w:pPr>
        <w:numPr>
          <w:ilvl w:val="0"/>
          <w:numId w:val="2"/>
        </w:numPr>
        <w:tabs>
          <w:tab w:val="left" w:pos="567"/>
          <w:tab w:val="left" w:pos="851"/>
        </w:tabs>
        <w:spacing w:after="0" w:line="274" w:lineRule="exact"/>
        <w:ind w:left="709" w:right="280" w:hanging="283"/>
        <w:jc w:val="both"/>
        <w:rPr>
          <w:rFonts w:ascii="Calibri Light" w:eastAsia="Calibri" w:hAnsi="Calibri Light" w:cs="Calibri Light"/>
          <w:kern w:val="0"/>
          <w:sz w:val="20"/>
          <w:szCs w:val="20"/>
          <w:lang w:val="en-GB"/>
          <w14:ligatures w14:val="none"/>
        </w:rPr>
      </w:pPr>
      <w:r w:rsidRPr="00094EEE">
        <w:rPr>
          <w:rFonts w:ascii="Calibri Light" w:hAnsi="Calibri Light" w:cs="Calibri Light"/>
          <w:kern w:val="0"/>
          <w:sz w:val="20"/>
          <w:lang w:val="en-GB" w:bidi="en-US"/>
          <w14:ligatures w14:val="none"/>
        </w:rPr>
        <w:t xml:space="preserve">Invoices or other financial documents for the completed part(s) of the ongoing contract(s), proving that the completed part(s) of the ongoing contract(s) is (are) not less than </w:t>
      </w:r>
      <w:r w:rsidRPr="00094EEE">
        <w:rPr>
          <w:rFonts w:ascii="Calibri Light" w:hAnsi="Calibri Light" w:cs="Calibri Light"/>
          <w:b/>
          <w:kern w:val="0"/>
          <w:sz w:val="20"/>
          <w:lang w:val="en-GB" w:bidi="en-US"/>
          <w14:ligatures w14:val="none"/>
        </w:rPr>
        <w:t>EUR 100 000.00 excluding VAT</w:t>
      </w:r>
      <w:r w:rsidRPr="00094EEE">
        <w:rPr>
          <w:rFonts w:ascii="Calibri Light" w:hAnsi="Calibri Light" w:cs="Calibri Light"/>
          <w:kern w:val="0"/>
          <w:sz w:val="20"/>
          <w:lang w:val="en-GB" w:bidi="en-US"/>
          <w14:ligatures w14:val="none"/>
        </w:rPr>
        <w:t>, as well as information substantiating that the Supplier is performing specifically the Service Contract, or</w:t>
      </w:r>
    </w:p>
    <w:p w14:paraId="5BA7DF9B" w14:textId="77777777" w:rsidR="002B59F8" w:rsidRPr="00094EEE" w:rsidRDefault="002B59F8" w:rsidP="002B59F8">
      <w:pPr>
        <w:numPr>
          <w:ilvl w:val="0"/>
          <w:numId w:val="2"/>
        </w:numPr>
        <w:tabs>
          <w:tab w:val="left" w:pos="567"/>
          <w:tab w:val="left" w:pos="851"/>
        </w:tabs>
        <w:spacing w:after="0" w:line="274" w:lineRule="exact"/>
        <w:ind w:left="709" w:right="280" w:hanging="283"/>
        <w:jc w:val="both"/>
        <w:rPr>
          <w:rFonts w:ascii="Calibri Light" w:eastAsia="Calibri" w:hAnsi="Calibri Light" w:cs="Calibri Light"/>
          <w:kern w:val="0"/>
          <w:sz w:val="20"/>
          <w:szCs w:val="20"/>
          <w:lang w:val="en-GB"/>
          <w14:ligatures w14:val="none"/>
        </w:rPr>
      </w:pPr>
      <w:r w:rsidRPr="00094EEE">
        <w:rPr>
          <w:rFonts w:ascii="Calibri Light" w:hAnsi="Calibri Light" w:cs="Calibri Light"/>
          <w:kern w:val="0"/>
          <w:sz w:val="20"/>
          <w:lang w:val="en-GB" w:bidi="en-US"/>
          <w14:ligatures w14:val="none"/>
        </w:rPr>
        <w:t xml:space="preserve"> A certificate approved by the Customer regarding the value of the completed part of the contract.</w:t>
      </w:r>
    </w:p>
    <w:p w14:paraId="523A34D2" w14:textId="77777777" w:rsidR="002B59F8" w:rsidRPr="00094EEE" w:rsidRDefault="002B59F8" w:rsidP="002B59F8">
      <w:pPr>
        <w:tabs>
          <w:tab w:val="left" w:pos="360"/>
        </w:tabs>
        <w:spacing w:after="0" w:line="274" w:lineRule="exact"/>
        <w:ind w:left="120" w:right="280"/>
        <w:jc w:val="both"/>
        <w:rPr>
          <w:rFonts w:ascii="Calibri Light" w:eastAsia="Calibri" w:hAnsi="Calibri Light" w:cs="Calibri Light"/>
          <w:kern w:val="0"/>
          <w:sz w:val="20"/>
          <w:szCs w:val="20"/>
          <w:lang w:val="en-GB"/>
          <w14:ligatures w14:val="none"/>
        </w:rPr>
      </w:pPr>
    </w:p>
    <w:p w14:paraId="6EC2B43C" w14:textId="7F04F537" w:rsidR="00560565" w:rsidRPr="00E50AB9" w:rsidRDefault="002B59F8" w:rsidP="00E50AB9">
      <w:pPr>
        <w:spacing w:after="0" w:line="240" w:lineRule="auto"/>
        <w:ind w:firstLine="567"/>
        <w:jc w:val="both"/>
        <w:rPr>
          <w:rFonts w:ascii="Calibri Light" w:eastAsia="Times New Roman" w:hAnsi="Calibri Light" w:cs="Calibri Light"/>
          <w:kern w:val="0"/>
          <w:lang w:val="en-GB" w:eastAsia="lt-LT"/>
          <w14:ligatures w14:val="none"/>
        </w:rPr>
      </w:pPr>
      <w:r w:rsidRPr="00094EEE">
        <w:rPr>
          <w:rFonts w:ascii="Calibri Light" w:hAnsi="Calibri Light" w:cs="Calibri Light"/>
          <w:i/>
          <w:kern w:val="0"/>
          <w:sz w:val="20"/>
          <w:lang w:val="en-GB" w:bidi="en-US"/>
          <w14:ligatures w14:val="none"/>
        </w:rPr>
        <w:t>If the Supplier fails to submit at least one of the documents requested above, the Supplier will be deemed not to meet the qualification requirements.</w:t>
      </w:r>
    </w:p>
    <w:sectPr w:rsidR="00560565" w:rsidRPr="00E50AB9" w:rsidSect="000F30A1">
      <w:footerReference w:type="default" r:id="rId11"/>
      <w:pgSz w:w="16838" w:h="11906" w:orient="landscape"/>
      <w:pgMar w:top="1134" w:right="1134"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947BC" w14:textId="77777777" w:rsidR="00AC4780" w:rsidRDefault="00AC4780" w:rsidP="00B57ECE">
      <w:r>
        <w:separator/>
      </w:r>
    </w:p>
  </w:endnote>
  <w:endnote w:type="continuationSeparator" w:id="0">
    <w:p w14:paraId="22F83257" w14:textId="77777777" w:rsidR="00AC4780" w:rsidRDefault="00AC4780" w:rsidP="00B5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8B1C" w14:textId="77777777" w:rsidR="000F30A1" w:rsidRPr="00236CDC" w:rsidRDefault="000F30A1" w:rsidP="000F30A1">
    <w:pPr>
      <w:pStyle w:val="FootnoteText"/>
      <w:rPr>
        <w:rFonts w:cstheme="minorHAnsi"/>
        <w:sz w:val="18"/>
        <w:szCs w:val="18"/>
      </w:rPr>
    </w:pPr>
    <w:r w:rsidRPr="00776597">
      <w:rPr>
        <w:rStyle w:val="FootnoteReference"/>
        <w:lang w:bidi="en-US"/>
      </w:rPr>
      <w:footnoteRef/>
    </w:r>
    <w:r w:rsidRPr="00776597">
      <w:rPr>
        <w:sz w:val="18"/>
        <w:lang w:bidi="en-US"/>
      </w:rPr>
      <w:t xml:space="preserve"> If the list of contracts performed by the Supplier is signed by a person </w:t>
    </w:r>
    <w:proofErr w:type="spellStart"/>
    <w:r w:rsidRPr="00776597">
      <w:rPr>
        <w:sz w:val="18"/>
        <w:lang w:bidi="en-US"/>
      </w:rPr>
      <w:t>authorised</w:t>
    </w:r>
    <w:proofErr w:type="spellEnd"/>
    <w:r w:rsidRPr="00776597">
      <w:rPr>
        <w:sz w:val="18"/>
        <w:lang w:bidi="en-US"/>
      </w:rPr>
      <w:t xml:space="preserve"> by the head, a written power of attorney or another document granting the right to sign must be attached to this annex.</w:t>
    </w:r>
  </w:p>
  <w:p w14:paraId="04A5924D" w14:textId="77777777" w:rsidR="000F30A1" w:rsidRDefault="000F3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3C533" w14:textId="77777777" w:rsidR="00AC4780" w:rsidRDefault="00AC4780" w:rsidP="00B57ECE">
      <w:r>
        <w:separator/>
      </w:r>
    </w:p>
  </w:footnote>
  <w:footnote w:type="continuationSeparator" w:id="0">
    <w:p w14:paraId="40AF4E4B" w14:textId="77777777" w:rsidR="00AC4780" w:rsidRDefault="00AC4780" w:rsidP="00B57ECE">
      <w:r>
        <w:continuationSeparator/>
      </w:r>
    </w:p>
  </w:footnote>
  <w:footnote w:id="1">
    <w:p w14:paraId="4B184B12" w14:textId="77777777" w:rsidR="002B59F8" w:rsidRDefault="002B59F8" w:rsidP="002B59F8">
      <w:r w:rsidRPr="002B59F8">
        <w:rPr>
          <w:rStyle w:val="FootnoteReference"/>
          <w:lang w:bidi="en-US"/>
        </w:rPr>
        <w:footnoteRef/>
      </w:r>
      <w:r w:rsidRPr="002B59F8">
        <w:rPr>
          <w:sz w:val="18"/>
          <w:lang w:bidi="en-US"/>
        </w:rPr>
        <w:t xml:space="preserve"> If the Supplier submits a copy (or copies) of the ongoing contract(s), the Supplier must also submit the documents referred to in either point 2 or point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542B5"/>
    <w:multiLevelType w:val="hybridMultilevel"/>
    <w:tmpl w:val="78944C8A"/>
    <w:lvl w:ilvl="0" w:tplc="CCF8EFF4">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2A766C7"/>
    <w:multiLevelType w:val="hybridMultilevel"/>
    <w:tmpl w:val="FB5C7D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48507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74633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FC8"/>
    <w:rsid w:val="00014B04"/>
    <w:rsid w:val="00033A82"/>
    <w:rsid w:val="00071D92"/>
    <w:rsid w:val="00094EEE"/>
    <w:rsid w:val="000D08EE"/>
    <w:rsid w:val="000F30A1"/>
    <w:rsid w:val="00173CD5"/>
    <w:rsid w:val="00196690"/>
    <w:rsid w:val="001A6DDB"/>
    <w:rsid w:val="001E4243"/>
    <w:rsid w:val="002B59F8"/>
    <w:rsid w:val="002E3F0A"/>
    <w:rsid w:val="00392E93"/>
    <w:rsid w:val="00443B8B"/>
    <w:rsid w:val="004677C0"/>
    <w:rsid w:val="00486078"/>
    <w:rsid w:val="00496EA4"/>
    <w:rsid w:val="004C60AC"/>
    <w:rsid w:val="00560565"/>
    <w:rsid w:val="00653A05"/>
    <w:rsid w:val="007052B9"/>
    <w:rsid w:val="00730A69"/>
    <w:rsid w:val="007A6B32"/>
    <w:rsid w:val="007C0755"/>
    <w:rsid w:val="008032D2"/>
    <w:rsid w:val="00827408"/>
    <w:rsid w:val="008B093B"/>
    <w:rsid w:val="009B25D7"/>
    <w:rsid w:val="009C6D5F"/>
    <w:rsid w:val="00AC4780"/>
    <w:rsid w:val="00AD2DB3"/>
    <w:rsid w:val="00AE7208"/>
    <w:rsid w:val="00B0237E"/>
    <w:rsid w:val="00B418DA"/>
    <w:rsid w:val="00B57ECE"/>
    <w:rsid w:val="00BB2FDB"/>
    <w:rsid w:val="00BC7ECF"/>
    <w:rsid w:val="00C16E30"/>
    <w:rsid w:val="00C80808"/>
    <w:rsid w:val="00D0569D"/>
    <w:rsid w:val="00D5261D"/>
    <w:rsid w:val="00D86BE9"/>
    <w:rsid w:val="00DA25B3"/>
    <w:rsid w:val="00DC7D71"/>
    <w:rsid w:val="00DD11DD"/>
    <w:rsid w:val="00E15C8B"/>
    <w:rsid w:val="00E50AB9"/>
    <w:rsid w:val="00E63FC8"/>
    <w:rsid w:val="00E76B12"/>
    <w:rsid w:val="00E94172"/>
    <w:rsid w:val="00F009B2"/>
    <w:rsid w:val="00FF41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D0C57"/>
  <w15:docId w15:val="{0517C038-75AA-4790-A52E-5114A7B90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D92"/>
  </w:style>
  <w:style w:type="paragraph" w:styleId="Heading1">
    <w:name w:val="heading 1"/>
    <w:basedOn w:val="Normal"/>
    <w:next w:val="Normal"/>
    <w:link w:val="Heading1Char"/>
    <w:uiPriority w:val="9"/>
    <w:qFormat/>
    <w:rsid w:val="00071D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D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D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D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D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D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D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D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D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
    <w:name w:val="Section"/>
    <w:basedOn w:val="Normal"/>
    <w:rsid w:val="00E63FC8"/>
    <w:pPr>
      <w:widowControl w:val="0"/>
      <w:spacing w:line="360" w:lineRule="exact"/>
      <w:jc w:val="center"/>
    </w:pPr>
    <w:rPr>
      <w:rFonts w:ascii="Arial" w:hAnsi="Arial"/>
      <w:b/>
      <w:sz w:val="32"/>
      <w:szCs w:val="20"/>
      <w:lang w:val="cs-CZ"/>
    </w:rPr>
  </w:style>
  <w:style w:type="paragraph" w:customStyle="1" w:styleId="tabulka">
    <w:name w:val="tabulka"/>
    <w:basedOn w:val="Normal"/>
    <w:rsid w:val="00E63FC8"/>
    <w:pPr>
      <w:widowControl w:val="0"/>
      <w:spacing w:before="120" w:line="240" w:lineRule="exact"/>
      <w:jc w:val="center"/>
    </w:pPr>
    <w:rPr>
      <w:rFonts w:ascii="Arial" w:hAnsi="Arial"/>
      <w:sz w:val="20"/>
      <w:szCs w:val="20"/>
      <w:lang w:val="cs-CZ"/>
    </w:rPr>
  </w:style>
  <w:style w:type="paragraph" w:customStyle="1" w:styleId="text">
    <w:name w:val="text"/>
    <w:rsid w:val="00E63FC8"/>
    <w:pPr>
      <w:widowControl w:val="0"/>
      <w:spacing w:before="240" w:after="0" w:line="240" w:lineRule="exact"/>
      <w:jc w:val="both"/>
    </w:pPr>
    <w:rPr>
      <w:rFonts w:ascii="Arial" w:eastAsia="Times New Roman" w:hAnsi="Arial" w:cs="Times New Roman"/>
      <w:sz w:val="24"/>
      <w:szCs w:val="20"/>
      <w:lang w:val="cs-CZ"/>
    </w:rPr>
  </w:style>
  <w:style w:type="paragraph" w:styleId="BalloonText">
    <w:name w:val="Balloon Text"/>
    <w:basedOn w:val="Normal"/>
    <w:link w:val="BalloonTextChar"/>
    <w:uiPriority w:val="99"/>
    <w:semiHidden/>
    <w:unhideWhenUsed/>
    <w:rsid w:val="00DD11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1DD"/>
    <w:rPr>
      <w:rFonts w:ascii="Segoe UI" w:eastAsia="Times New Roman" w:hAnsi="Segoe UI" w:cs="Segoe UI"/>
      <w:sz w:val="18"/>
      <w:szCs w:val="18"/>
    </w:rPr>
  </w:style>
  <w:style w:type="table" w:styleId="TableGrid">
    <w:name w:val="Table Grid"/>
    <w:basedOn w:val="TableNormal"/>
    <w:uiPriority w:val="99"/>
    <w:rsid w:val="00D5261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
    <w:basedOn w:val="DefaultParagraphFont"/>
    <w:rsid w:val="00B57ECE"/>
    <w:rPr>
      <w:vertAlign w:val="superscript"/>
    </w:rPr>
  </w:style>
  <w:style w:type="character" w:customStyle="1" w:styleId="Bodytext3">
    <w:name w:val="Body text (3)"/>
    <w:link w:val="Bodytext31"/>
    <w:uiPriority w:val="99"/>
    <w:semiHidden/>
    <w:locked/>
    <w:rsid w:val="00B57ECE"/>
    <w:rPr>
      <w:b/>
      <w:bCs/>
    </w:rPr>
  </w:style>
  <w:style w:type="paragraph" w:customStyle="1" w:styleId="Bodytext31">
    <w:name w:val="Body text (3)1"/>
    <w:basedOn w:val="Normal"/>
    <w:link w:val="Bodytext3"/>
    <w:uiPriority w:val="99"/>
    <w:semiHidden/>
    <w:rsid w:val="00B57ECE"/>
    <w:pPr>
      <w:spacing w:line="240" w:lineRule="atLeast"/>
    </w:pPr>
    <w:rPr>
      <w:b/>
      <w:bCs/>
    </w:rPr>
  </w:style>
  <w:style w:type="character" w:customStyle="1" w:styleId="Bodytext2">
    <w:name w:val="Body text (2)"/>
    <w:link w:val="Bodytext21"/>
    <w:uiPriority w:val="99"/>
    <w:semiHidden/>
    <w:locked/>
    <w:rsid w:val="00B57ECE"/>
  </w:style>
  <w:style w:type="paragraph" w:customStyle="1" w:styleId="Bodytext21">
    <w:name w:val="Body text (2)1"/>
    <w:basedOn w:val="Normal"/>
    <w:link w:val="Bodytext2"/>
    <w:uiPriority w:val="99"/>
    <w:semiHidden/>
    <w:rsid w:val="00B57ECE"/>
    <w:pPr>
      <w:spacing w:line="240" w:lineRule="atLeast"/>
    </w:pPr>
  </w:style>
  <w:style w:type="paragraph" w:styleId="Header">
    <w:name w:val="header"/>
    <w:basedOn w:val="Normal"/>
    <w:link w:val="HeaderChar"/>
    <w:uiPriority w:val="99"/>
    <w:unhideWhenUsed/>
    <w:rsid w:val="000F30A1"/>
    <w:pPr>
      <w:tabs>
        <w:tab w:val="center" w:pos="4819"/>
        <w:tab w:val="right" w:pos="9638"/>
      </w:tabs>
    </w:pPr>
  </w:style>
  <w:style w:type="character" w:customStyle="1" w:styleId="HeaderChar">
    <w:name w:val="Header Char"/>
    <w:basedOn w:val="DefaultParagraphFont"/>
    <w:link w:val="Header"/>
    <w:uiPriority w:val="99"/>
    <w:rsid w:val="000F30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F30A1"/>
    <w:pPr>
      <w:tabs>
        <w:tab w:val="center" w:pos="4819"/>
        <w:tab w:val="right" w:pos="9638"/>
      </w:tabs>
    </w:pPr>
  </w:style>
  <w:style w:type="character" w:customStyle="1" w:styleId="FooterChar">
    <w:name w:val="Footer Char"/>
    <w:basedOn w:val="DefaultParagraphFont"/>
    <w:link w:val="Footer"/>
    <w:uiPriority w:val="99"/>
    <w:rsid w:val="000F30A1"/>
    <w:rPr>
      <w:rFonts w:ascii="Times New Roman" w:eastAsia="Times New Roman" w:hAnsi="Times New Roman" w:cs="Times New Roman"/>
      <w:sz w:val="24"/>
      <w:szCs w:val="24"/>
    </w:rPr>
  </w:style>
  <w:style w:type="paragraph" w:styleId="FootnoteText">
    <w:name w:val="footnote text"/>
    <w:basedOn w:val="Normal"/>
    <w:link w:val="FootnoteTextChar"/>
    <w:rsid w:val="000F30A1"/>
    <w:rPr>
      <w:sz w:val="20"/>
      <w:szCs w:val="20"/>
    </w:rPr>
  </w:style>
  <w:style w:type="character" w:customStyle="1" w:styleId="FootnoteTextChar">
    <w:name w:val="Footnote Text Char"/>
    <w:basedOn w:val="DefaultParagraphFont"/>
    <w:link w:val="FootnoteText"/>
    <w:rsid w:val="000F30A1"/>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9C6D5F"/>
    <w:rPr>
      <w:sz w:val="16"/>
      <w:szCs w:val="16"/>
    </w:rPr>
  </w:style>
  <w:style w:type="paragraph" w:styleId="CommentText">
    <w:name w:val="annotation text"/>
    <w:basedOn w:val="Normal"/>
    <w:link w:val="CommentTextChar"/>
    <w:uiPriority w:val="99"/>
    <w:unhideWhenUsed/>
    <w:rsid w:val="009C6D5F"/>
    <w:rPr>
      <w:sz w:val="20"/>
      <w:szCs w:val="20"/>
    </w:rPr>
  </w:style>
  <w:style w:type="character" w:customStyle="1" w:styleId="CommentTextChar">
    <w:name w:val="Comment Text Char"/>
    <w:basedOn w:val="DefaultParagraphFont"/>
    <w:link w:val="CommentText"/>
    <w:uiPriority w:val="99"/>
    <w:rsid w:val="009C6D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6D5F"/>
    <w:rPr>
      <w:b/>
      <w:bCs/>
    </w:rPr>
  </w:style>
  <w:style w:type="character" w:customStyle="1" w:styleId="CommentSubjectChar">
    <w:name w:val="Comment Subject Char"/>
    <w:basedOn w:val="CommentTextChar"/>
    <w:link w:val="CommentSubject"/>
    <w:uiPriority w:val="99"/>
    <w:semiHidden/>
    <w:rsid w:val="009C6D5F"/>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071D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D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D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D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D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D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D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D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D92"/>
    <w:rPr>
      <w:rFonts w:eastAsiaTheme="majorEastAsia" w:cstheme="majorBidi"/>
      <w:color w:val="272727" w:themeColor="text1" w:themeTint="D8"/>
    </w:rPr>
  </w:style>
  <w:style w:type="paragraph" w:styleId="Caption">
    <w:name w:val="caption"/>
    <w:basedOn w:val="Normal"/>
    <w:next w:val="Normal"/>
    <w:uiPriority w:val="35"/>
    <w:semiHidden/>
    <w:unhideWhenUsed/>
    <w:qFormat/>
    <w:rsid w:val="00071D92"/>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071D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D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D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D92"/>
    <w:rPr>
      <w:rFonts w:eastAsiaTheme="majorEastAsia" w:cstheme="majorBidi"/>
      <w:color w:val="595959" w:themeColor="text1" w:themeTint="A6"/>
      <w:spacing w:val="15"/>
      <w:sz w:val="28"/>
      <w:szCs w:val="28"/>
    </w:rPr>
  </w:style>
  <w:style w:type="character" w:styleId="Strong">
    <w:name w:val="Strong"/>
    <w:basedOn w:val="DefaultParagraphFont"/>
    <w:uiPriority w:val="22"/>
    <w:qFormat/>
    <w:rsid w:val="00071D92"/>
    <w:rPr>
      <w:b/>
      <w:bCs/>
    </w:rPr>
  </w:style>
  <w:style w:type="character" w:styleId="Emphasis">
    <w:name w:val="Emphasis"/>
    <w:basedOn w:val="DefaultParagraphFont"/>
    <w:uiPriority w:val="20"/>
    <w:qFormat/>
    <w:rsid w:val="00071D92"/>
    <w:rPr>
      <w:i/>
      <w:iCs/>
    </w:rPr>
  </w:style>
  <w:style w:type="paragraph" w:styleId="NoSpacing">
    <w:name w:val="No Spacing"/>
    <w:uiPriority w:val="1"/>
    <w:qFormat/>
    <w:rsid w:val="00071D92"/>
    <w:pPr>
      <w:spacing w:after="0" w:line="240" w:lineRule="auto"/>
    </w:pPr>
  </w:style>
  <w:style w:type="paragraph" w:styleId="Quote">
    <w:name w:val="Quote"/>
    <w:basedOn w:val="Normal"/>
    <w:next w:val="Normal"/>
    <w:link w:val="QuoteChar"/>
    <w:uiPriority w:val="29"/>
    <w:qFormat/>
    <w:rsid w:val="00071D92"/>
    <w:pPr>
      <w:spacing w:before="160"/>
      <w:jc w:val="center"/>
    </w:pPr>
    <w:rPr>
      <w:i/>
      <w:iCs/>
      <w:color w:val="404040" w:themeColor="text1" w:themeTint="BF"/>
    </w:rPr>
  </w:style>
  <w:style w:type="character" w:customStyle="1" w:styleId="QuoteChar">
    <w:name w:val="Quote Char"/>
    <w:basedOn w:val="DefaultParagraphFont"/>
    <w:link w:val="Quote"/>
    <w:uiPriority w:val="29"/>
    <w:rsid w:val="00071D92"/>
    <w:rPr>
      <w:i/>
      <w:iCs/>
      <w:color w:val="404040" w:themeColor="text1" w:themeTint="BF"/>
    </w:rPr>
  </w:style>
  <w:style w:type="paragraph" w:styleId="IntenseQuote">
    <w:name w:val="Intense Quote"/>
    <w:basedOn w:val="Normal"/>
    <w:next w:val="Normal"/>
    <w:link w:val="IntenseQuoteChar"/>
    <w:uiPriority w:val="30"/>
    <w:qFormat/>
    <w:rsid w:val="00071D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D92"/>
    <w:rPr>
      <w:i/>
      <w:iCs/>
      <w:color w:val="2F5496" w:themeColor="accent1" w:themeShade="BF"/>
    </w:rPr>
  </w:style>
  <w:style w:type="character" w:styleId="SubtleEmphasis">
    <w:name w:val="Subtle Emphasis"/>
    <w:basedOn w:val="DefaultParagraphFont"/>
    <w:uiPriority w:val="19"/>
    <w:qFormat/>
    <w:rsid w:val="00071D92"/>
    <w:rPr>
      <w:i/>
      <w:iCs/>
      <w:color w:val="404040" w:themeColor="text1" w:themeTint="BF"/>
    </w:rPr>
  </w:style>
  <w:style w:type="character" w:styleId="IntenseEmphasis">
    <w:name w:val="Intense Emphasis"/>
    <w:basedOn w:val="DefaultParagraphFont"/>
    <w:uiPriority w:val="21"/>
    <w:qFormat/>
    <w:rsid w:val="00071D92"/>
    <w:rPr>
      <w:i/>
      <w:iCs/>
      <w:color w:val="2F5496" w:themeColor="accent1" w:themeShade="BF"/>
    </w:rPr>
  </w:style>
  <w:style w:type="character" w:styleId="SubtleReference">
    <w:name w:val="Subtle Reference"/>
    <w:basedOn w:val="DefaultParagraphFont"/>
    <w:uiPriority w:val="31"/>
    <w:qFormat/>
    <w:rsid w:val="00071D92"/>
    <w:rPr>
      <w:smallCaps/>
      <w:color w:val="5A5A5A" w:themeColor="text1" w:themeTint="A5"/>
    </w:rPr>
  </w:style>
  <w:style w:type="character" w:styleId="IntenseReference">
    <w:name w:val="Intense Reference"/>
    <w:basedOn w:val="DefaultParagraphFont"/>
    <w:uiPriority w:val="32"/>
    <w:qFormat/>
    <w:rsid w:val="00071D92"/>
    <w:rPr>
      <w:b/>
      <w:bCs/>
      <w:smallCaps/>
      <w:color w:val="2F5496" w:themeColor="accent1" w:themeShade="BF"/>
      <w:spacing w:val="5"/>
    </w:rPr>
  </w:style>
  <w:style w:type="character" w:styleId="BookTitle">
    <w:name w:val="Book Title"/>
    <w:basedOn w:val="DefaultParagraphFont"/>
    <w:uiPriority w:val="33"/>
    <w:qFormat/>
    <w:rsid w:val="00071D92"/>
    <w:rPr>
      <w:b/>
      <w:bCs/>
      <w:i/>
      <w:iCs/>
      <w:spacing w:val="5"/>
    </w:rPr>
  </w:style>
  <w:style w:type="paragraph" w:styleId="TOCHeading">
    <w:name w:val="TOC Heading"/>
    <w:basedOn w:val="Heading1"/>
    <w:next w:val="Normal"/>
    <w:uiPriority w:val="39"/>
    <w:semiHidden/>
    <w:unhideWhenUsed/>
    <w:qFormat/>
    <w:rsid w:val="00071D92"/>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B813E6-CB0D-4812-A1CD-C7716750B836}">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43C5A0D1-A522-4B6C-B002-EDF2B833652A}">
  <ds:schemaRefs>
    <ds:schemaRef ds:uri="http://schemas.microsoft.com/sharepoint/v3/contenttype/forms"/>
  </ds:schemaRefs>
</ds:datastoreItem>
</file>

<file path=customXml/itemProps3.xml><?xml version="1.0" encoding="utf-8"?>
<ds:datastoreItem xmlns:ds="http://schemas.openxmlformats.org/officeDocument/2006/customXml" ds:itemID="{753AD4BB-CC29-456B-A962-1B377033DF34}">
  <ds:schemaRefs>
    <ds:schemaRef ds:uri="http://schemas.openxmlformats.org/officeDocument/2006/bibliography"/>
  </ds:schemaRefs>
</ds:datastoreItem>
</file>

<file path=customXml/itemProps4.xml><?xml version="1.0" encoding="utf-8"?>
<ds:datastoreItem xmlns:ds="http://schemas.openxmlformats.org/officeDocument/2006/customXml" ds:itemID="{2FC6F68C-3F94-4A39-9CD7-E49EE7F4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1977</Words>
  <Characters>1128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Kairiukstis</dc:creator>
  <cp:keywords/>
  <dc:description/>
  <cp:lastModifiedBy>Loreta Stankevičienė</cp:lastModifiedBy>
  <cp:revision>25</cp:revision>
  <dcterms:created xsi:type="dcterms:W3CDTF">2024-08-29T10:21:00Z</dcterms:created>
  <dcterms:modified xsi:type="dcterms:W3CDTF">2026-04-01T10:05:00Z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en</vt:lpwstr>
  </property>
  <property fmtid="{D5CDD505-2E9C-101B-9397-08002B2CF9AE}" pid="4" name="MediaServiceImageTags">
    <vt:lpwstr/>
  </property>
</Properties>
</file>